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0F" w:rsidRPr="00DE101D" w:rsidRDefault="00DE101D" w:rsidP="00DE101D">
      <w:pPr>
        <w:pStyle w:val="NormalnyWeb"/>
        <w:spacing w:before="0" w:beforeAutospacing="0" w:after="24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inline distT="0" distB="0" distL="0" distR="0" wp14:anchorId="701FF5D3" wp14:editId="32E4561F">
            <wp:extent cx="5760720" cy="2715244"/>
            <wp:effectExtent l="0" t="0" r="0" b="9525"/>
            <wp:docPr id="6" name="image" descr="https://szkolnyklubsportowy.pl/uploaded_files/15480761221000_sks-logo-gotow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szkolnyklubsportowy.pl/uploaded_files/15480761221000_sks-logo-gotowe-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70F" w:rsidRPr="00DE101D">
        <w:rPr>
          <w:rFonts w:ascii="Arial" w:hAnsi="Arial" w:cs="Arial"/>
          <w:b/>
          <w:sz w:val="21"/>
          <w:szCs w:val="21"/>
        </w:rPr>
        <w:t>SZKOLNY KLUB SPORTOWY</w:t>
      </w:r>
    </w:p>
    <w:p w:rsidR="004B670F" w:rsidRPr="004B670F" w:rsidRDefault="004B670F" w:rsidP="00DE101D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 w:rsidRPr="004B670F">
        <w:rPr>
          <w:rFonts w:ascii="Arial" w:hAnsi="Arial" w:cs="Arial"/>
          <w:sz w:val="21"/>
          <w:szCs w:val="21"/>
        </w:rPr>
        <w:t>Nasza szkoła bierze udział w ogólnopolskim programie SZKOLNY KLUB SPORTOWY .</w:t>
      </w:r>
    </w:p>
    <w:p w:rsidR="004B670F" w:rsidRPr="004B670F" w:rsidRDefault="004B670F" w:rsidP="00DE101D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 w:rsidRPr="004B670F">
        <w:rPr>
          <w:rFonts w:ascii="Arial" w:hAnsi="Arial" w:cs="Arial"/>
          <w:sz w:val="21"/>
          <w:szCs w:val="21"/>
        </w:rPr>
        <w:t>Program   Szkolny  Klub Sportowy  finansowany jest ze środków Ministerstwa Sportu i Turystyki </w:t>
      </w:r>
      <w:r w:rsidR="00DE101D">
        <w:rPr>
          <w:rFonts w:ascii="Arial" w:hAnsi="Arial" w:cs="Arial"/>
          <w:sz w:val="21"/>
          <w:szCs w:val="21"/>
        </w:rPr>
        <w:br/>
      </w:r>
      <w:r w:rsidRPr="004B670F">
        <w:rPr>
          <w:rFonts w:ascii="Arial" w:hAnsi="Arial" w:cs="Arial"/>
          <w:sz w:val="21"/>
          <w:szCs w:val="21"/>
        </w:rPr>
        <w:t>i współfinansowany przez Jednostki Samorządu Terytorialnego województwa świętokrzyskiego. </w:t>
      </w:r>
    </w:p>
    <w:p w:rsidR="004B670F" w:rsidRPr="004B670F" w:rsidRDefault="004B670F" w:rsidP="00DE101D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 w:rsidRPr="004B670F">
        <w:rPr>
          <w:rFonts w:ascii="Arial" w:hAnsi="Arial" w:cs="Arial"/>
          <w:sz w:val="21"/>
          <w:szCs w:val="21"/>
        </w:rPr>
        <w:t xml:space="preserve">Komisja wojewódzka do programu zakwalifikowała 608 grup szkoleniowych z ponad 370 szkół </w:t>
      </w:r>
      <w:bookmarkStart w:id="0" w:name="_GoBack"/>
      <w:bookmarkEnd w:id="0"/>
      <w:r w:rsidRPr="004B670F">
        <w:rPr>
          <w:rFonts w:ascii="Arial" w:hAnsi="Arial" w:cs="Arial"/>
          <w:sz w:val="21"/>
          <w:szCs w:val="21"/>
        </w:rPr>
        <w:t>podstawowych, gimnazjalnych i szkół ponadgimnazjalnych. W programie uczestniczyć będzie  ponad 10 tysięcy uczniów.</w:t>
      </w:r>
    </w:p>
    <w:p w:rsidR="004B670F" w:rsidRDefault="004B670F" w:rsidP="00DE101D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 w:rsidRPr="004B670F">
        <w:rPr>
          <w:rFonts w:ascii="Arial" w:hAnsi="Arial" w:cs="Arial"/>
          <w:sz w:val="21"/>
          <w:szCs w:val="21"/>
        </w:rPr>
        <w:t xml:space="preserve">Zajęcia sportowo-rekreacyjne z zakresu piłki siatkowej </w:t>
      </w:r>
      <w:r>
        <w:rPr>
          <w:rFonts w:ascii="Arial" w:hAnsi="Arial" w:cs="Arial"/>
          <w:sz w:val="21"/>
          <w:szCs w:val="21"/>
        </w:rPr>
        <w:t xml:space="preserve">odbywają się w naszej szkole </w:t>
      </w:r>
      <w:r w:rsidR="00DE101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wg poniższego harmonogramu:</w:t>
      </w:r>
    </w:p>
    <w:p w:rsidR="008435AA" w:rsidRDefault="004B670F" w:rsidP="00DE101D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środy w godz.15.00 -16.00</w:t>
      </w:r>
      <w:r w:rsidR="008435AA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 xml:space="preserve"> sali gimnastycznej </w:t>
      </w:r>
      <w:r w:rsidR="008435AA">
        <w:rPr>
          <w:rFonts w:ascii="Arial" w:hAnsi="Arial" w:cs="Arial"/>
          <w:sz w:val="21"/>
          <w:szCs w:val="21"/>
        </w:rPr>
        <w:t>przy ul. Wróblej 5</w:t>
      </w:r>
    </w:p>
    <w:p w:rsidR="004B670F" w:rsidRDefault="008435AA" w:rsidP="00DE101D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4B670F">
        <w:rPr>
          <w:rFonts w:ascii="Arial" w:hAnsi="Arial" w:cs="Arial"/>
          <w:sz w:val="21"/>
          <w:szCs w:val="21"/>
        </w:rPr>
        <w:t xml:space="preserve">czwartki </w:t>
      </w:r>
      <w:r>
        <w:rPr>
          <w:rFonts w:ascii="Arial" w:hAnsi="Arial" w:cs="Arial"/>
          <w:sz w:val="21"/>
          <w:szCs w:val="21"/>
        </w:rPr>
        <w:t>w godz. 15.15 -</w:t>
      </w:r>
      <w:r w:rsidR="004B670F">
        <w:rPr>
          <w:rFonts w:ascii="Arial" w:hAnsi="Arial" w:cs="Arial"/>
          <w:sz w:val="21"/>
          <w:szCs w:val="21"/>
        </w:rPr>
        <w:t xml:space="preserve"> 16.15.</w:t>
      </w:r>
      <w:r>
        <w:rPr>
          <w:rFonts w:ascii="Arial" w:hAnsi="Arial" w:cs="Arial"/>
          <w:sz w:val="21"/>
          <w:szCs w:val="21"/>
        </w:rPr>
        <w:t xml:space="preserve"> w sali gimnastycznej przy ul. Górniczej 64</w:t>
      </w:r>
    </w:p>
    <w:p w:rsidR="004B670F" w:rsidRPr="004B670F" w:rsidRDefault="004B670F" w:rsidP="00DE101D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 w:rsidRPr="004B670F">
        <w:rPr>
          <w:rFonts w:ascii="Arial" w:hAnsi="Arial" w:cs="Arial"/>
          <w:sz w:val="21"/>
          <w:szCs w:val="21"/>
        </w:rPr>
        <w:t xml:space="preserve"> Zapraszamy </w:t>
      </w:r>
      <w:r w:rsidRPr="004B670F">
        <w:rPr>
          <w:rFonts w:ascii="Arial" w:hAnsi="Arial" w:cs="Arial"/>
          <w:sz w:val="21"/>
          <w:szCs w:val="21"/>
        </w:rPr>
        <w:sym w:font="Wingdings" w:char="F04A"/>
      </w:r>
    </w:p>
    <w:p w:rsidR="0066057F" w:rsidRPr="004B670F" w:rsidRDefault="00DE101D" w:rsidP="00DE101D">
      <w:pPr>
        <w:jc w:val="both"/>
      </w:pPr>
    </w:p>
    <w:sectPr w:rsidR="0066057F" w:rsidRPr="004B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0F"/>
    <w:rsid w:val="00093B2C"/>
    <w:rsid w:val="004B670F"/>
    <w:rsid w:val="004D630C"/>
    <w:rsid w:val="008435AA"/>
    <w:rsid w:val="00D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FDC26-A364-4FB0-8BCE-A9D84AA8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baran</dc:creator>
  <cp:keywords/>
  <dc:description/>
  <cp:lastModifiedBy>maciek baran</cp:lastModifiedBy>
  <cp:revision>2</cp:revision>
  <dcterms:created xsi:type="dcterms:W3CDTF">2020-02-25T16:51:00Z</dcterms:created>
  <dcterms:modified xsi:type="dcterms:W3CDTF">2020-02-25T17:23:00Z</dcterms:modified>
</cp:coreProperties>
</file>